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DC" w:rsidRDefault="008212DC" w:rsidP="00111EA7"/>
    <w:p w:rsidR="00B614F0" w:rsidRPr="00964BCB" w:rsidRDefault="00C80067" w:rsidP="00111E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Челябинская область присоединилась к Неделе борьбы с инсультом</w:t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Инсульт – одна из самых распространенных причин преждевременной смерти. В России из-за него каждый год погибает около 200 тыс. человек. Еще более 200 тыс. становятся инвалидами.</w:t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врач Челябинского областного центра общественного здоровья и медицинской профилактики Ольга Агеева:</w:t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💬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«Чтобы снизить риск развития инсульта нужно полностью отказаться от вредных привычек. Только через 10 лет после отказа от курения риск развития инсульта или рака у бывшего курильщика будет такой же, как и у некурящего человека. Что касается питания, то в рационе должна присутствовать пища, которая снижает показатели артериального давления и увеличивает эластичность сосудов. Это яблоки, овощи на гриле, салаты из капусты, нежирные молочные продукты. Не стоит забывать о физической активности – хотя бы 20–30 мин в день».</w:t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человек должен знать признаки инсульта.</w:t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такая аббревиатура УДАР:</w:t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– улыбка. Попросить человека улыбнуться. Если опустился уголок рта, значит что-то не в порядке.</w:t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– движение. Попросить поднять руки перед собой, если одна рука не поднимается или опускается, движение нарушено.</w:t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– артикуляция. Нужно попросить что-нибудь сказать. «Как тебя зовут? Как у тебя дела?» Если речь смазана либо человек не понимает, о чем его спрашивают, есть повод задуматься.</w:t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реакция. Срочно вызвать скорую!</w:t>
      </w:r>
    </w:p>
    <w:p w:rsidR="00CF2C5E" w:rsidRPr="00964BCB" w:rsidRDefault="00B614F0" w:rsidP="0090233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Медицина продвинулась вперед. После инсульта люди сохраняют качественную и полноценную жизнь, возвращаются на работу, путешествуют, живут долго.</w:t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только «скорую» вызвали сразу же.</w:t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сожалению, только 50% больных попадают в больницу </w:t>
      </w:r>
      <w:proofErr w:type="gramStart"/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часов инсульта. А </w:t>
      </w:r>
      <w:proofErr w:type="gramStart"/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полчаса «скорую» вызывают только 4% пациентов!</w:t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тем, существует такое понятие, как золотой час или терапевтическое окно. Именно в этот промежуток времени первая помощь, оказанная пациенту с инсультом, будет наиболее эффективна.</w:t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Поэтому каждый должен знать симптомы и признаки инсульта.</w:t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понять, что пора набирать 103</w:t>
      </w:r>
      <w:r w:rsidRPr="00964B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2C5E" w:rsidRPr="00964BCB" w:rsidRDefault="00CF2C5E" w:rsidP="00CF2C5E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Всемирный день борьбы с инсультом отмечается сегодня, 29 октября.</w:t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недуг и по сей день остается одной из главных причин смерти и </w:t>
      </w:r>
      <w:proofErr w:type="gramStart"/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инвалидности</w:t>
      </w:r>
      <w:proofErr w:type="gramEnd"/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 мире, так и в России. Важно вовремя заметить признаки и вызвать скорую помощь. </w:t>
      </w:r>
    </w:p>
    <w:p w:rsidR="006A55E5" w:rsidRPr="0016513B" w:rsidRDefault="00B54A8E" w:rsidP="001651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Люди, работающие без отпусков, на 20% больше подвержены риску смерти, а у людей, работающих более 55 часов в неделю, на треть выше риск инсульта и инфаркта</w:t>
      </w:r>
      <w:proofErr w:type="gramStart"/>
      <w:r w:rsidRPr="00964B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🏃🏻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🏃🏻‍♀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‍ К</w:t>
      </w:r>
      <w:proofErr w:type="gramEnd"/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сохранить рабочий настрой и не допустить выгорания на работе, -  читайте в наших карточках Минздрава РФ</w:t>
      </w:r>
      <w:r w:rsidRPr="00964B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D5" w:rsidRPr="0016513B" w:rsidRDefault="003001F1" w:rsidP="003001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ли </w:t>
      </w:r>
      <w:r w:rsidRPr="00964BC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инсульт</w:t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передаваться по наследству</w:t>
      </w:r>
      <w:r w:rsidRPr="00964B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Возможный </w:t>
      </w:r>
      <w:r w:rsidRPr="00964BCB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инсульт</w:t>
      </w:r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особенно беспокоит</w:t>
      </w:r>
      <w:proofErr w:type="gramEnd"/>
      <w:r w:rsidRPr="0096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тех, чьи родители, бабушки или дедушки перенесли эту болезнь. Может ли сосудистая катастрофа переходить по наследству? На этот вопрос ответила врач-невролог ГБУЗ «ЧОЦОЗ МП» Людмила Царева.</w:t>
      </w:r>
    </w:p>
    <w:p w:rsidR="003001F1" w:rsidRPr="00964BCB" w:rsidRDefault="003001F1" w:rsidP="003001F1">
      <w:pPr>
        <w:rPr>
          <w:rFonts w:ascii="Times New Roman" w:hAnsi="Times New Roman" w:cs="Times New Roman"/>
          <w:sz w:val="28"/>
          <w:szCs w:val="28"/>
        </w:rPr>
      </w:pPr>
      <w:r w:rsidRPr="00964BCB">
        <w:rPr>
          <w:rFonts w:ascii="Times New Roman" w:hAnsi="Times New Roman" w:cs="Times New Roman"/>
          <w:sz w:val="28"/>
          <w:szCs w:val="28"/>
        </w:rPr>
        <w:t>Примерно каждые две секунды в мире у кого-нибудь случается инсульт</w:t>
      </w:r>
    </w:p>
    <w:p w:rsidR="00A201D5" w:rsidRPr="00964BCB" w:rsidRDefault="00A201D5" w:rsidP="00A201D5">
      <w:pPr>
        <w:rPr>
          <w:rFonts w:ascii="Times New Roman" w:hAnsi="Times New Roman" w:cs="Times New Roman"/>
          <w:sz w:val="28"/>
          <w:szCs w:val="28"/>
        </w:rPr>
      </w:pPr>
      <w:r w:rsidRPr="00964BCB">
        <w:rPr>
          <w:rFonts w:ascii="Times New Roman" w:hAnsi="Times New Roman" w:cs="Times New Roman"/>
          <w:sz w:val="28"/>
          <w:szCs w:val="28"/>
        </w:rPr>
        <w:t>Между тем, эксперты ВОЗ уверены, что до 80% инфарктов и инсультов можно предотвратить правильным питанием, регулярной физической нагрузкой и отказом от вредных привычек.</w:t>
      </w:r>
    </w:p>
    <w:p w:rsidR="00A201D5" w:rsidRPr="00964BCB" w:rsidRDefault="00A201D5" w:rsidP="00A201D5">
      <w:pPr>
        <w:rPr>
          <w:rFonts w:ascii="Times New Roman" w:hAnsi="Times New Roman" w:cs="Times New Roman"/>
          <w:sz w:val="28"/>
          <w:szCs w:val="28"/>
        </w:rPr>
      </w:pPr>
      <w:r w:rsidRPr="00964BCB">
        <w:rPr>
          <w:rFonts w:ascii="Times New Roman" w:hAnsi="Times New Roman" w:cs="Times New Roman"/>
          <w:sz w:val="28"/>
          <w:szCs w:val="28"/>
        </w:rPr>
        <w:t>Для человека любого возраста важно здоровье и внешняя привлекательность. Во многом это зависит от жизненной позиции каждого: насколько много мы двигаемся и правильно ли питаемся</w:t>
      </w:r>
      <w:r w:rsidRPr="00964BCB">
        <w:rPr>
          <w:rFonts w:ascii="Segoe UI Emoji" w:hAnsi="Segoe UI Emoji" w:cs="Times New Roman"/>
          <w:sz w:val="28"/>
          <w:szCs w:val="28"/>
        </w:rPr>
        <w:t>🧡</w:t>
      </w:r>
    </w:p>
    <w:p w:rsidR="00A201D5" w:rsidRPr="00964BCB" w:rsidRDefault="00A201D5" w:rsidP="00902338">
      <w:pP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01D5" w:rsidRPr="00964BCB" w:rsidRDefault="00A201D5" w:rsidP="00902338">
      <w:pP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01D5" w:rsidRPr="00964BCB" w:rsidRDefault="00A201D5" w:rsidP="009023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01D5" w:rsidRPr="00964BCB" w:rsidSect="003F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🧡" style="width:12pt;height:12pt;visibility:visible;mso-wrap-style:square" o:bullet="t">
        <v:imagedata r:id="rId1" o:title="🧡"/>
      </v:shape>
    </w:pict>
  </w:numPicBullet>
  <w:numPicBullet w:numPicBulletId="1">
    <w:pict>
      <v:shape id="_x0000_i1043" type="#_x0000_t75" alt="📅" style="width:12pt;height:12pt;visibility:visible;mso-wrap-style:square" o:bullet="t">
        <v:imagedata r:id="rId2" o:title="📅"/>
      </v:shape>
    </w:pict>
  </w:numPicBullet>
  <w:abstractNum w:abstractNumId="0">
    <w:nsid w:val="131E1E41"/>
    <w:multiLevelType w:val="hybridMultilevel"/>
    <w:tmpl w:val="CB2CFBEA"/>
    <w:lvl w:ilvl="0" w:tplc="09F8AA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988F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CEC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727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63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83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9CE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EC7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E49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153016"/>
    <w:multiLevelType w:val="multilevel"/>
    <w:tmpl w:val="E14A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67076"/>
    <w:multiLevelType w:val="hybridMultilevel"/>
    <w:tmpl w:val="80DAA780"/>
    <w:lvl w:ilvl="0" w:tplc="4E6281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D04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546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36C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C2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9C3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E37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501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6B3"/>
    <w:rsid w:val="00024905"/>
    <w:rsid w:val="00096674"/>
    <w:rsid w:val="000A0CB6"/>
    <w:rsid w:val="001075B5"/>
    <w:rsid w:val="00111EA7"/>
    <w:rsid w:val="0016513B"/>
    <w:rsid w:val="001D41C9"/>
    <w:rsid w:val="003001F1"/>
    <w:rsid w:val="003546B3"/>
    <w:rsid w:val="003A4A40"/>
    <w:rsid w:val="003F70D1"/>
    <w:rsid w:val="005E361C"/>
    <w:rsid w:val="005F6302"/>
    <w:rsid w:val="006A55E5"/>
    <w:rsid w:val="00812736"/>
    <w:rsid w:val="008212DC"/>
    <w:rsid w:val="00902338"/>
    <w:rsid w:val="00964BCB"/>
    <w:rsid w:val="009C7570"/>
    <w:rsid w:val="00A1250A"/>
    <w:rsid w:val="00A201D5"/>
    <w:rsid w:val="00B54A8E"/>
    <w:rsid w:val="00B614F0"/>
    <w:rsid w:val="00BA2E73"/>
    <w:rsid w:val="00C024B8"/>
    <w:rsid w:val="00C80067"/>
    <w:rsid w:val="00CF2C5E"/>
    <w:rsid w:val="00EA2187"/>
    <w:rsid w:val="00F33307"/>
    <w:rsid w:val="00FA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61C"/>
    <w:rPr>
      <w:b/>
      <w:bCs/>
    </w:rPr>
  </w:style>
  <w:style w:type="paragraph" w:customStyle="1" w:styleId="paragraph">
    <w:name w:val="paragraph"/>
    <w:basedOn w:val="a"/>
    <w:rsid w:val="009C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9C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2736"/>
    <w:rPr>
      <w:i/>
      <w:iCs/>
    </w:rPr>
  </w:style>
  <w:style w:type="paragraph" w:styleId="a5">
    <w:name w:val="List Paragraph"/>
    <w:basedOn w:val="a"/>
    <w:uiPriority w:val="34"/>
    <w:qFormat/>
    <w:rsid w:val="0090233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001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7</cp:revision>
  <dcterms:created xsi:type="dcterms:W3CDTF">2024-10-21T09:23:00Z</dcterms:created>
  <dcterms:modified xsi:type="dcterms:W3CDTF">2024-10-28T07:56:00Z</dcterms:modified>
</cp:coreProperties>
</file>